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18A4" w:rsidRPr="00F518A4" w:rsidRDefault="00F518A4" w:rsidP="00F518A4">
      <w:pPr>
        <w:spacing w:after="0"/>
        <w:jc w:val="center"/>
        <w:rPr>
          <w:rFonts w:ascii="Comic Sans MS" w:hAnsi="Comic Sans MS"/>
          <w:b/>
          <w:sz w:val="36"/>
          <w:u w:val="single"/>
        </w:rPr>
      </w:pPr>
      <w:r w:rsidRPr="00F518A4">
        <w:rPr>
          <w:rFonts w:ascii="Comic Sans MS" w:hAnsi="Comic Sans MS"/>
          <w:b/>
          <w:sz w:val="36"/>
          <w:u w:val="single"/>
        </w:rPr>
        <w:t>Primary PE and Sports Premium Funding</w:t>
      </w:r>
    </w:p>
    <w:p w:rsidR="00F518A4" w:rsidRDefault="00F518A4" w:rsidP="002416C2">
      <w:pPr>
        <w:spacing w:after="0"/>
        <w:rPr>
          <w:rFonts w:ascii="Comic Sans MS" w:hAnsi="Comic Sans MS"/>
        </w:rPr>
      </w:pPr>
    </w:p>
    <w:p w:rsidR="002416C2" w:rsidRPr="002416C2" w:rsidRDefault="002416C2" w:rsidP="002416C2">
      <w:pPr>
        <w:spacing w:after="0"/>
        <w:rPr>
          <w:rFonts w:ascii="Comic Sans MS" w:hAnsi="Comic Sans MS"/>
        </w:rPr>
      </w:pPr>
      <w:r w:rsidRPr="002416C2">
        <w:rPr>
          <w:rFonts w:ascii="Comic Sans MS" w:hAnsi="Comic Sans MS"/>
        </w:rPr>
        <w:t>For the academic year 2024 to 2025 the school will receive £</w:t>
      </w:r>
      <w:r w:rsidRPr="002416C2">
        <w:rPr>
          <w:rFonts w:ascii="Comic Sans MS" w:hAnsi="Comic Sans MS"/>
        </w:rPr>
        <w:t>19548</w:t>
      </w:r>
      <w:r w:rsidRPr="002416C2">
        <w:rPr>
          <w:rFonts w:ascii="Comic Sans MS" w:hAnsi="Comic Sans MS"/>
        </w:rPr>
        <w:t xml:space="preserve"> PE and Sport Premium Funding. We must use the funding to make additional and sustainable improvements to the quality of Physical Education on offer to pupils. </w:t>
      </w:r>
    </w:p>
    <w:p w:rsidR="002416C2" w:rsidRPr="002416C2" w:rsidRDefault="002416C2" w:rsidP="002416C2">
      <w:pPr>
        <w:spacing w:after="0"/>
        <w:rPr>
          <w:rFonts w:ascii="Comic Sans MS" w:hAnsi="Comic Sans MS"/>
        </w:rPr>
      </w:pPr>
      <w:r w:rsidRPr="002416C2">
        <w:rPr>
          <w:rFonts w:ascii="Comic Sans MS" w:hAnsi="Comic Sans MS"/>
        </w:rPr>
        <w:t xml:space="preserve">This means we will use the premium to: </w:t>
      </w:r>
    </w:p>
    <w:p w:rsidR="002416C2" w:rsidRPr="002416C2" w:rsidRDefault="002416C2" w:rsidP="002416C2">
      <w:pPr>
        <w:spacing w:after="0"/>
        <w:rPr>
          <w:rFonts w:ascii="Comic Sans MS" w:hAnsi="Comic Sans MS"/>
        </w:rPr>
      </w:pPr>
      <w:r w:rsidRPr="002416C2">
        <w:rPr>
          <w:rFonts w:ascii="Comic Sans MS" w:hAnsi="Comic Sans MS"/>
        </w:rPr>
        <w:t xml:space="preserve">1. To develop or add to the Physical Education already in place in school. </w:t>
      </w:r>
    </w:p>
    <w:p w:rsidR="002416C2" w:rsidRPr="002416C2" w:rsidRDefault="002416C2" w:rsidP="002416C2">
      <w:pPr>
        <w:spacing w:after="0"/>
        <w:rPr>
          <w:rFonts w:ascii="Comic Sans MS" w:hAnsi="Comic Sans MS"/>
        </w:rPr>
      </w:pPr>
      <w:r w:rsidRPr="002416C2">
        <w:rPr>
          <w:rFonts w:ascii="Comic Sans MS" w:hAnsi="Comic Sans MS"/>
        </w:rPr>
        <w:t>2. To make improvements now for future pupils</w:t>
      </w:r>
    </w:p>
    <w:p w:rsidR="002416C2" w:rsidRDefault="002416C2" w:rsidP="002416C2">
      <w:pPr>
        <w:spacing w:after="0"/>
        <w:rPr>
          <w:rFonts w:ascii="Comic Sans MS" w:hAnsi="Comic Sans MS"/>
        </w:rPr>
      </w:pPr>
    </w:p>
    <w:p w:rsidR="002416C2" w:rsidRPr="002416C2" w:rsidRDefault="002416C2" w:rsidP="002416C2">
      <w:pPr>
        <w:spacing w:after="0"/>
        <w:rPr>
          <w:rFonts w:ascii="Comic Sans MS" w:hAnsi="Comic Sans MS"/>
        </w:rPr>
      </w:pPr>
      <w:r w:rsidRPr="002416C2">
        <w:rPr>
          <w:rFonts w:ascii="Comic Sans MS" w:hAnsi="Comic Sans MS"/>
        </w:rPr>
        <w:t xml:space="preserve"> </w:t>
      </w:r>
      <w:r w:rsidRPr="002416C2">
        <w:rPr>
          <w:rFonts w:ascii="Comic Sans MS" w:hAnsi="Comic Sans MS"/>
          <w:b/>
          <w:u w:val="single"/>
        </w:rPr>
        <w:t>The 5 key indicators where improvements should be seen are</w:t>
      </w:r>
      <w:r w:rsidRPr="002416C2">
        <w:rPr>
          <w:rFonts w:ascii="Comic Sans MS" w:hAnsi="Comic Sans MS"/>
        </w:rPr>
        <w:t xml:space="preserve">: </w:t>
      </w:r>
    </w:p>
    <w:p w:rsidR="002416C2" w:rsidRPr="002416C2" w:rsidRDefault="002416C2" w:rsidP="002416C2">
      <w:pPr>
        <w:spacing w:after="0"/>
        <w:rPr>
          <w:rFonts w:ascii="Comic Sans MS" w:hAnsi="Comic Sans MS"/>
        </w:rPr>
      </w:pPr>
      <w:r w:rsidRPr="002416C2">
        <w:rPr>
          <w:rFonts w:ascii="Comic Sans MS" w:hAnsi="Comic Sans MS"/>
        </w:rPr>
        <w:t xml:space="preserve">1. The engagement of all pupils in regular physical activity, aiming for 30 minutes a day within school time. </w:t>
      </w:r>
    </w:p>
    <w:p w:rsidR="002416C2" w:rsidRPr="002416C2" w:rsidRDefault="002416C2" w:rsidP="002416C2">
      <w:pPr>
        <w:spacing w:after="0"/>
        <w:rPr>
          <w:rFonts w:ascii="Comic Sans MS" w:hAnsi="Comic Sans MS"/>
        </w:rPr>
      </w:pPr>
      <w:r w:rsidRPr="002416C2">
        <w:rPr>
          <w:rFonts w:ascii="Comic Sans MS" w:hAnsi="Comic Sans MS"/>
        </w:rPr>
        <w:t xml:space="preserve">2. The profile of PE and sport is raised across the school as a tool for whole school improvement. </w:t>
      </w:r>
    </w:p>
    <w:p w:rsidR="002416C2" w:rsidRPr="002416C2" w:rsidRDefault="002416C2" w:rsidP="002416C2">
      <w:pPr>
        <w:spacing w:after="0"/>
        <w:rPr>
          <w:rFonts w:ascii="Comic Sans MS" w:hAnsi="Comic Sans MS"/>
        </w:rPr>
      </w:pPr>
      <w:r w:rsidRPr="002416C2">
        <w:rPr>
          <w:rFonts w:ascii="Comic Sans MS" w:hAnsi="Comic Sans MS"/>
        </w:rPr>
        <w:t xml:space="preserve">3. Increased confidence, knowledge and skills of all staff in teaching PE and sport. </w:t>
      </w:r>
    </w:p>
    <w:p w:rsidR="002416C2" w:rsidRPr="002416C2" w:rsidRDefault="002416C2" w:rsidP="002416C2">
      <w:pPr>
        <w:spacing w:after="0"/>
        <w:rPr>
          <w:rFonts w:ascii="Comic Sans MS" w:hAnsi="Comic Sans MS"/>
        </w:rPr>
      </w:pPr>
      <w:r w:rsidRPr="002416C2">
        <w:rPr>
          <w:rFonts w:ascii="Comic Sans MS" w:hAnsi="Comic Sans MS"/>
        </w:rPr>
        <w:t xml:space="preserve">4. Broader experience of a range of sports and activities offered to all pupils. </w:t>
      </w:r>
    </w:p>
    <w:p w:rsidR="002416C2" w:rsidRPr="002416C2" w:rsidRDefault="002416C2" w:rsidP="002416C2">
      <w:pPr>
        <w:spacing w:after="0"/>
        <w:rPr>
          <w:rFonts w:ascii="Comic Sans MS" w:hAnsi="Comic Sans MS"/>
        </w:rPr>
      </w:pPr>
      <w:r w:rsidRPr="002416C2">
        <w:rPr>
          <w:rFonts w:ascii="Comic Sans MS" w:hAnsi="Comic Sans MS"/>
        </w:rPr>
        <w:t>5. Increased participation in competitive sport.</w:t>
      </w:r>
    </w:p>
    <w:p w:rsidR="002416C2" w:rsidRPr="002416C2" w:rsidRDefault="002416C2" w:rsidP="002416C2">
      <w:pPr>
        <w:spacing w:after="0"/>
        <w:rPr>
          <w:rFonts w:ascii="Comic Sans MS" w:hAnsi="Comic Sans MS"/>
        </w:rPr>
      </w:pPr>
    </w:p>
    <w:p w:rsidR="002416C2" w:rsidRPr="002416C2" w:rsidRDefault="002416C2" w:rsidP="002416C2">
      <w:pPr>
        <w:spacing w:after="0"/>
        <w:rPr>
          <w:rFonts w:ascii="Comic Sans MS" w:hAnsi="Comic Sans MS"/>
        </w:rPr>
      </w:pPr>
      <w:r w:rsidRPr="002416C2">
        <w:rPr>
          <w:rFonts w:ascii="Comic Sans MS" w:hAnsi="Comic Sans MS"/>
          <w:b/>
          <w:u w:val="single"/>
        </w:rPr>
        <w:t>The National Curriculum aims are for all children</w:t>
      </w:r>
      <w:r w:rsidRPr="002416C2">
        <w:rPr>
          <w:rFonts w:ascii="Comic Sans MS" w:hAnsi="Comic Sans MS"/>
        </w:rPr>
        <w:t xml:space="preserve">: </w:t>
      </w:r>
    </w:p>
    <w:p w:rsidR="002416C2" w:rsidRPr="002416C2" w:rsidRDefault="002416C2" w:rsidP="002416C2">
      <w:pPr>
        <w:spacing w:after="0"/>
        <w:rPr>
          <w:rFonts w:ascii="Comic Sans MS" w:hAnsi="Comic Sans MS"/>
        </w:rPr>
      </w:pPr>
      <w:r w:rsidRPr="002416C2">
        <w:rPr>
          <w:rFonts w:ascii="Comic Sans MS" w:hAnsi="Comic Sans MS"/>
        </w:rPr>
        <w:t xml:space="preserve">1. To be physically active, working towards a target of 30 minutes’ activity during and after the school day (excluding general play times). </w:t>
      </w:r>
    </w:p>
    <w:p w:rsidR="002416C2" w:rsidRPr="002416C2" w:rsidRDefault="002416C2" w:rsidP="002416C2">
      <w:pPr>
        <w:spacing w:after="0"/>
        <w:rPr>
          <w:rFonts w:ascii="Comic Sans MS" w:hAnsi="Comic Sans MS"/>
        </w:rPr>
      </w:pPr>
      <w:r w:rsidRPr="002416C2">
        <w:rPr>
          <w:rFonts w:ascii="Comic Sans MS" w:hAnsi="Comic Sans MS"/>
        </w:rPr>
        <w:t xml:space="preserve">2. To excel in a broad range of activities. </w:t>
      </w:r>
    </w:p>
    <w:p w:rsidR="002416C2" w:rsidRPr="002416C2" w:rsidRDefault="002416C2" w:rsidP="002416C2">
      <w:pPr>
        <w:spacing w:after="0"/>
        <w:rPr>
          <w:rFonts w:ascii="Comic Sans MS" w:hAnsi="Comic Sans MS"/>
        </w:rPr>
      </w:pPr>
      <w:r w:rsidRPr="002416C2">
        <w:rPr>
          <w:rFonts w:ascii="Comic Sans MS" w:hAnsi="Comic Sans MS"/>
        </w:rPr>
        <w:t xml:space="preserve">3. To engage in competition. </w:t>
      </w:r>
    </w:p>
    <w:p w:rsidR="00457529" w:rsidRDefault="002416C2" w:rsidP="002416C2">
      <w:pPr>
        <w:spacing w:after="0"/>
        <w:rPr>
          <w:rFonts w:ascii="Comic Sans MS" w:hAnsi="Comic Sans MS"/>
        </w:rPr>
      </w:pPr>
      <w:r w:rsidRPr="002416C2">
        <w:rPr>
          <w:rFonts w:ascii="Comic Sans MS" w:hAnsi="Comic Sans MS"/>
        </w:rPr>
        <w:t>4. To lead healthy lifestyles.</w:t>
      </w:r>
    </w:p>
    <w:p w:rsidR="004D2BCC" w:rsidRDefault="004D2BCC" w:rsidP="002416C2">
      <w:pPr>
        <w:spacing w:after="0"/>
        <w:rPr>
          <w:rFonts w:ascii="Comic Sans MS" w:hAnsi="Comic Sans MS"/>
        </w:rPr>
      </w:pPr>
    </w:p>
    <w:p w:rsidR="006A1A2D" w:rsidRDefault="006A1A2D" w:rsidP="002416C2">
      <w:pPr>
        <w:spacing w:after="0"/>
        <w:rPr>
          <w:rFonts w:ascii="Comic Sans MS" w:hAnsi="Comic Sans MS"/>
          <w:b/>
          <w:u w:val="single"/>
        </w:rPr>
      </w:pPr>
    </w:p>
    <w:p w:rsidR="006A1A2D" w:rsidRDefault="006A1A2D" w:rsidP="002416C2">
      <w:pPr>
        <w:spacing w:after="0"/>
        <w:rPr>
          <w:rFonts w:ascii="Comic Sans MS" w:hAnsi="Comic Sans MS"/>
          <w:b/>
          <w:u w:val="single"/>
        </w:rPr>
      </w:pPr>
    </w:p>
    <w:p w:rsidR="006A1A2D" w:rsidRDefault="006A1A2D" w:rsidP="002416C2">
      <w:pPr>
        <w:spacing w:after="0"/>
        <w:rPr>
          <w:rFonts w:ascii="Comic Sans MS" w:hAnsi="Comic Sans MS"/>
          <w:b/>
          <w:u w:val="single"/>
        </w:rPr>
      </w:pPr>
    </w:p>
    <w:p w:rsidR="006A1A2D" w:rsidRDefault="006A1A2D" w:rsidP="002416C2">
      <w:pPr>
        <w:spacing w:after="0"/>
        <w:rPr>
          <w:rFonts w:ascii="Comic Sans MS" w:hAnsi="Comic Sans MS"/>
          <w:b/>
          <w:u w:val="single"/>
        </w:rPr>
      </w:pPr>
    </w:p>
    <w:p w:rsidR="004D2BCC" w:rsidRPr="008A329B" w:rsidRDefault="004D2BCC" w:rsidP="002416C2">
      <w:pPr>
        <w:spacing w:after="0"/>
        <w:rPr>
          <w:rFonts w:ascii="Comic Sans MS" w:hAnsi="Comic Sans MS"/>
          <w:b/>
          <w:sz w:val="28"/>
          <w:u w:val="single"/>
        </w:rPr>
      </w:pPr>
      <w:r w:rsidRPr="008A329B">
        <w:rPr>
          <w:rFonts w:ascii="Comic Sans MS" w:hAnsi="Comic Sans MS"/>
          <w:b/>
          <w:sz w:val="28"/>
          <w:u w:val="single"/>
        </w:rPr>
        <w:lastRenderedPageBreak/>
        <w:t>Brookhurst</w:t>
      </w:r>
      <w:r w:rsidRPr="008A329B">
        <w:rPr>
          <w:rFonts w:ascii="Comic Sans MS" w:hAnsi="Comic Sans MS"/>
          <w:b/>
          <w:sz w:val="28"/>
          <w:u w:val="single"/>
        </w:rPr>
        <w:t>’s Sports Funding Plan for 2024-2025</w:t>
      </w:r>
    </w:p>
    <w:p w:rsidR="004D2BCC" w:rsidRDefault="004D2BCC" w:rsidP="002416C2">
      <w:pPr>
        <w:spacing w:after="0"/>
        <w:rPr>
          <w:rFonts w:ascii="Comic Sans MS" w:hAnsi="Comic Sans MS"/>
          <w:b/>
          <w:u w:val="single"/>
        </w:rPr>
      </w:pPr>
    </w:p>
    <w:p w:rsidR="004D2BCC" w:rsidRDefault="004D2BCC" w:rsidP="002416C2">
      <w:pPr>
        <w:spacing w:after="0"/>
      </w:pPr>
    </w:p>
    <w:tbl>
      <w:tblPr>
        <w:tblStyle w:val="TableGrid"/>
        <w:tblW w:w="14170" w:type="dxa"/>
        <w:tblLayout w:type="fixed"/>
        <w:tblLook w:val="04A0" w:firstRow="1" w:lastRow="0" w:firstColumn="1" w:lastColumn="0" w:noHBand="0" w:noVBand="1"/>
      </w:tblPr>
      <w:tblGrid>
        <w:gridCol w:w="5240"/>
        <w:gridCol w:w="2268"/>
        <w:gridCol w:w="2410"/>
        <w:gridCol w:w="1701"/>
        <w:gridCol w:w="2551"/>
      </w:tblGrid>
      <w:tr w:rsidR="00EA61CD" w:rsidTr="006F4EB5">
        <w:tc>
          <w:tcPr>
            <w:tcW w:w="5240" w:type="dxa"/>
          </w:tcPr>
          <w:p w:rsidR="00993779" w:rsidRPr="00993779" w:rsidRDefault="00993779" w:rsidP="002416C2">
            <w:pPr>
              <w:rPr>
                <w:rFonts w:ascii="Comic Sans MS" w:hAnsi="Comic Sans MS"/>
                <w:b/>
              </w:rPr>
            </w:pPr>
            <w:r w:rsidRPr="00993779">
              <w:rPr>
                <w:rFonts w:ascii="Comic Sans MS" w:hAnsi="Comic Sans MS"/>
                <w:b/>
              </w:rPr>
              <w:t>Intent</w:t>
            </w:r>
          </w:p>
        </w:tc>
        <w:tc>
          <w:tcPr>
            <w:tcW w:w="2268" w:type="dxa"/>
          </w:tcPr>
          <w:p w:rsidR="00993779" w:rsidRPr="00993779" w:rsidRDefault="00993779" w:rsidP="002416C2">
            <w:pPr>
              <w:rPr>
                <w:rFonts w:ascii="Comic Sans MS" w:hAnsi="Comic Sans MS"/>
                <w:b/>
              </w:rPr>
            </w:pPr>
            <w:r w:rsidRPr="00993779">
              <w:rPr>
                <w:rFonts w:ascii="Comic Sans MS" w:hAnsi="Comic Sans MS"/>
                <w:b/>
              </w:rPr>
              <w:t>Sports Premium Funding Key Indicator</w:t>
            </w:r>
          </w:p>
        </w:tc>
        <w:tc>
          <w:tcPr>
            <w:tcW w:w="2410" w:type="dxa"/>
          </w:tcPr>
          <w:p w:rsidR="00993779" w:rsidRPr="00993779" w:rsidRDefault="00993779" w:rsidP="002416C2">
            <w:pPr>
              <w:rPr>
                <w:rFonts w:ascii="Comic Sans MS" w:hAnsi="Comic Sans MS"/>
                <w:b/>
              </w:rPr>
            </w:pPr>
            <w:r w:rsidRPr="00993779">
              <w:rPr>
                <w:rFonts w:ascii="Comic Sans MS" w:hAnsi="Comic Sans MS"/>
                <w:b/>
              </w:rPr>
              <w:t>Implementation</w:t>
            </w:r>
          </w:p>
        </w:tc>
        <w:tc>
          <w:tcPr>
            <w:tcW w:w="1701" w:type="dxa"/>
          </w:tcPr>
          <w:p w:rsidR="00993779" w:rsidRPr="00993779" w:rsidRDefault="00993779" w:rsidP="002416C2">
            <w:pPr>
              <w:rPr>
                <w:rFonts w:ascii="Comic Sans MS" w:hAnsi="Comic Sans MS"/>
                <w:b/>
              </w:rPr>
            </w:pPr>
            <w:r w:rsidRPr="00993779">
              <w:rPr>
                <w:rFonts w:ascii="Comic Sans MS" w:hAnsi="Comic Sans MS"/>
                <w:b/>
              </w:rPr>
              <w:t>Funding Allocation</w:t>
            </w:r>
          </w:p>
        </w:tc>
        <w:tc>
          <w:tcPr>
            <w:tcW w:w="2551" w:type="dxa"/>
          </w:tcPr>
          <w:p w:rsidR="00993779" w:rsidRPr="00993779" w:rsidRDefault="00993779" w:rsidP="002416C2">
            <w:pPr>
              <w:rPr>
                <w:rFonts w:ascii="Comic Sans MS" w:hAnsi="Comic Sans MS"/>
                <w:b/>
              </w:rPr>
            </w:pPr>
            <w:r w:rsidRPr="00993779">
              <w:rPr>
                <w:rFonts w:ascii="Comic Sans MS" w:hAnsi="Comic Sans MS"/>
                <w:b/>
              </w:rPr>
              <w:t>Measure</w:t>
            </w:r>
          </w:p>
        </w:tc>
      </w:tr>
      <w:tr w:rsidR="00EA61CD" w:rsidTr="006F4EB5">
        <w:tc>
          <w:tcPr>
            <w:tcW w:w="5240" w:type="dxa"/>
          </w:tcPr>
          <w:p w:rsidR="00993779" w:rsidRPr="00DF5EED" w:rsidRDefault="00DF5EED" w:rsidP="002416C2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Increase interest and participation in sport through lunch time provision</w:t>
            </w:r>
            <w:r w:rsidR="003C0057">
              <w:rPr>
                <w:rFonts w:ascii="Comic Sans MS" w:hAnsi="Comic Sans MS"/>
              </w:rPr>
              <w:t>.</w:t>
            </w:r>
          </w:p>
        </w:tc>
        <w:tc>
          <w:tcPr>
            <w:tcW w:w="2268" w:type="dxa"/>
          </w:tcPr>
          <w:p w:rsidR="00993779" w:rsidRPr="00A36FD2" w:rsidRDefault="00A36FD2" w:rsidP="002416C2">
            <w:pPr>
              <w:rPr>
                <w:rFonts w:ascii="Comic Sans MS" w:hAnsi="Comic Sans MS"/>
              </w:rPr>
            </w:pPr>
            <w:r w:rsidRPr="00A36FD2">
              <w:rPr>
                <w:rFonts w:ascii="Comic Sans MS" w:hAnsi="Comic Sans MS"/>
              </w:rPr>
              <w:t>1,3,4,5</w:t>
            </w:r>
          </w:p>
        </w:tc>
        <w:tc>
          <w:tcPr>
            <w:tcW w:w="2410" w:type="dxa"/>
          </w:tcPr>
          <w:p w:rsidR="00993779" w:rsidRDefault="006A0FD7" w:rsidP="002416C2">
            <w:pPr>
              <w:rPr>
                <w:rFonts w:ascii="Comic Sans MS" w:hAnsi="Comic Sans MS"/>
              </w:rPr>
            </w:pPr>
            <w:r w:rsidRPr="006A0FD7">
              <w:rPr>
                <w:rFonts w:ascii="Comic Sans MS" w:hAnsi="Comic Sans MS"/>
              </w:rPr>
              <w:t>Employment of lunchtime coach</w:t>
            </w:r>
            <w:r>
              <w:rPr>
                <w:rFonts w:ascii="Comic Sans MS" w:hAnsi="Comic Sans MS"/>
              </w:rPr>
              <w:t>.</w:t>
            </w:r>
          </w:p>
          <w:p w:rsidR="006A0FD7" w:rsidRDefault="006A0FD7" w:rsidP="002416C2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Teachers to identify less-active children.</w:t>
            </w:r>
          </w:p>
          <w:p w:rsidR="006A0FD7" w:rsidRDefault="006A0FD7" w:rsidP="002416C2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Well-being ambassadors to support.</w:t>
            </w:r>
          </w:p>
          <w:p w:rsidR="006A0FD7" w:rsidRDefault="006A0FD7" w:rsidP="002416C2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Lunchtime supervisors to track</w:t>
            </w:r>
          </w:p>
          <w:p w:rsidR="006A0FD7" w:rsidRPr="006A0FD7" w:rsidRDefault="007F2D9D" w:rsidP="002416C2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</w:t>
            </w:r>
            <w:r w:rsidR="006A0FD7">
              <w:rPr>
                <w:rFonts w:ascii="Comic Sans MS" w:hAnsi="Comic Sans MS"/>
              </w:rPr>
              <w:t>articipation</w:t>
            </w:r>
            <w:r>
              <w:rPr>
                <w:rFonts w:ascii="Comic Sans MS" w:hAnsi="Comic Sans MS"/>
              </w:rPr>
              <w:t>.</w:t>
            </w:r>
          </w:p>
        </w:tc>
        <w:tc>
          <w:tcPr>
            <w:tcW w:w="1701" w:type="dxa"/>
          </w:tcPr>
          <w:p w:rsidR="00993779" w:rsidRPr="00B925BE" w:rsidRDefault="008D4C37" w:rsidP="00B925BE">
            <w:pPr>
              <w:jc w:val="center"/>
              <w:rPr>
                <w:rFonts w:ascii="Comic Sans MS" w:hAnsi="Comic Sans MS"/>
              </w:rPr>
            </w:pPr>
            <w:r w:rsidRPr="00B925BE">
              <w:rPr>
                <w:rFonts w:ascii="Comic Sans MS" w:hAnsi="Comic Sans MS"/>
              </w:rPr>
              <w:t>£9750</w:t>
            </w:r>
          </w:p>
        </w:tc>
        <w:tc>
          <w:tcPr>
            <w:tcW w:w="2551" w:type="dxa"/>
          </w:tcPr>
          <w:p w:rsidR="00993779" w:rsidRPr="006A0FD7" w:rsidRDefault="006A0FD7" w:rsidP="002416C2">
            <w:pPr>
              <w:rPr>
                <w:rFonts w:ascii="Comic Sans MS" w:hAnsi="Comic Sans MS"/>
              </w:rPr>
            </w:pPr>
            <w:r w:rsidRPr="006A0FD7">
              <w:rPr>
                <w:rFonts w:ascii="Comic Sans MS" w:hAnsi="Comic Sans MS"/>
              </w:rPr>
              <w:t>Increase in participation</w:t>
            </w:r>
            <w:r>
              <w:rPr>
                <w:rFonts w:ascii="Comic Sans MS" w:hAnsi="Comic Sans MS"/>
              </w:rPr>
              <w:t>.</w:t>
            </w:r>
          </w:p>
          <w:p w:rsidR="006A0FD7" w:rsidRPr="006A0FD7" w:rsidRDefault="006A0FD7" w:rsidP="002416C2">
            <w:pPr>
              <w:rPr>
                <w:rFonts w:ascii="Comic Sans MS" w:hAnsi="Comic Sans MS"/>
              </w:rPr>
            </w:pPr>
            <w:r w:rsidRPr="006A0FD7">
              <w:rPr>
                <w:rFonts w:ascii="Comic Sans MS" w:hAnsi="Comic Sans MS"/>
              </w:rPr>
              <w:t>School Games Gold Award achieved</w:t>
            </w:r>
            <w:r>
              <w:rPr>
                <w:rFonts w:ascii="Comic Sans MS" w:hAnsi="Comic Sans MS"/>
              </w:rPr>
              <w:t>.</w:t>
            </w:r>
          </w:p>
          <w:p w:rsidR="006A0FD7" w:rsidRDefault="006A0FD7" w:rsidP="002416C2">
            <w:pPr>
              <w:rPr>
                <w:rFonts w:ascii="Comic Sans MS" w:hAnsi="Comic Sans MS"/>
                <w:b/>
                <w:u w:val="single"/>
              </w:rPr>
            </w:pPr>
          </w:p>
        </w:tc>
      </w:tr>
      <w:tr w:rsidR="00EA61CD" w:rsidTr="006F4EB5">
        <w:tc>
          <w:tcPr>
            <w:tcW w:w="5240" w:type="dxa"/>
          </w:tcPr>
          <w:p w:rsidR="00993779" w:rsidRPr="003C0057" w:rsidRDefault="003C0057" w:rsidP="002416C2">
            <w:pPr>
              <w:rPr>
                <w:rFonts w:ascii="Comic Sans MS" w:hAnsi="Comic Sans MS"/>
                <w:b/>
                <w:u w:val="single"/>
              </w:rPr>
            </w:pPr>
            <w:r w:rsidRPr="003C0057">
              <w:rPr>
                <w:rFonts w:ascii="Comic Sans MS" w:hAnsi="Comic Sans MS"/>
              </w:rPr>
              <w:t>Provide good quality PE/ playground equipment to support PE and active break times.</w:t>
            </w:r>
          </w:p>
        </w:tc>
        <w:tc>
          <w:tcPr>
            <w:tcW w:w="2268" w:type="dxa"/>
          </w:tcPr>
          <w:p w:rsidR="00993779" w:rsidRPr="003C0057" w:rsidRDefault="003C0057" w:rsidP="002416C2">
            <w:pPr>
              <w:rPr>
                <w:rFonts w:ascii="Comic Sans MS" w:hAnsi="Comic Sans MS"/>
              </w:rPr>
            </w:pPr>
            <w:r w:rsidRPr="003C0057">
              <w:rPr>
                <w:rFonts w:ascii="Comic Sans MS" w:hAnsi="Comic Sans MS"/>
              </w:rPr>
              <w:t>1,3,4,5</w:t>
            </w:r>
          </w:p>
        </w:tc>
        <w:tc>
          <w:tcPr>
            <w:tcW w:w="2410" w:type="dxa"/>
          </w:tcPr>
          <w:p w:rsidR="00993779" w:rsidRPr="007F2D9D" w:rsidRDefault="00534361" w:rsidP="002416C2">
            <w:pPr>
              <w:rPr>
                <w:rFonts w:ascii="Comic Sans MS" w:hAnsi="Comic Sans MS"/>
              </w:rPr>
            </w:pPr>
            <w:r w:rsidRPr="007F2D9D">
              <w:rPr>
                <w:rFonts w:ascii="Comic Sans MS" w:hAnsi="Comic Sans MS"/>
              </w:rPr>
              <w:t>Audit of equipment.</w:t>
            </w:r>
          </w:p>
          <w:p w:rsidR="00534361" w:rsidRDefault="007F2D9D" w:rsidP="002416C2">
            <w:pPr>
              <w:rPr>
                <w:rFonts w:ascii="Comic Sans MS" w:hAnsi="Comic Sans MS"/>
                <w:b/>
                <w:u w:val="single"/>
              </w:rPr>
            </w:pPr>
            <w:r w:rsidRPr="007F2D9D">
              <w:rPr>
                <w:rFonts w:ascii="Comic Sans MS" w:hAnsi="Comic Sans MS"/>
              </w:rPr>
              <w:t>Feedback from staff</w:t>
            </w:r>
            <w:r w:rsidR="00A66B53">
              <w:rPr>
                <w:rFonts w:ascii="Comic Sans MS" w:hAnsi="Comic Sans MS"/>
              </w:rPr>
              <w:t xml:space="preserve"> (including MDS)</w:t>
            </w:r>
            <w:r w:rsidRPr="007F2D9D">
              <w:rPr>
                <w:rFonts w:ascii="Comic Sans MS" w:hAnsi="Comic Sans MS"/>
              </w:rPr>
              <w:t xml:space="preserve"> and external providers on what is missing and what would be useful.</w:t>
            </w:r>
            <w:r>
              <w:rPr>
                <w:rFonts w:ascii="Comic Sans MS" w:hAnsi="Comic Sans MS"/>
                <w:b/>
                <w:u w:val="single"/>
              </w:rPr>
              <w:t xml:space="preserve"> </w:t>
            </w:r>
          </w:p>
        </w:tc>
        <w:tc>
          <w:tcPr>
            <w:tcW w:w="1701" w:type="dxa"/>
          </w:tcPr>
          <w:p w:rsidR="00993779" w:rsidRPr="00086C0E" w:rsidRDefault="00086C0E" w:rsidP="00086C0E">
            <w:pPr>
              <w:jc w:val="center"/>
              <w:rPr>
                <w:rFonts w:ascii="Comic Sans MS" w:hAnsi="Comic Sans MS"/>
              </w:rPr>
            </w:pPr>
            <w:r w:rsidRPr="00086C0E">
              <w:rPr>
                <w:rFonts w:ascii="Comic Sans MS" w:hAnsi="Comic Sans MS"/>
              </w:rPr>
              <w:t>£</w:t>
            </w:r>
            <w:r w:rsidR="004D2E6A">
              <w:rPr>
                <w:rFonts w:ascii="Comic Sans MS" w:hAnsi="Comic Sans MS"/>
              </w:rPr>
              <w:t>1900</w:t>
            </w:r>
          </w:p>
        </w:tc>
        <w:tc>
          <w:tcPr>
            <w:tcW w:w="2551" w:type="dxa"/>
          </w:tcPr>
          <w:p w:rsidR="00993779" w:rsidRPr="007F2D9D" w:rsidRDefault="007F2D9D" w:rsidP="002416C2">
            <w:pPr>
              <w:rPr>
                <w:rFonts w:ascii="Comic Sans MS" w:hAnsi="Comic Sans MS"/>
                <w:b/>
                <w:u w:val="single"/>
              </w:rPr>
            </w:pPr>
            <w:r w:rsidRPr="007F2D9D">
              <w:rPr>
                <w:rFonts w:ascii="Comic Sans MS" w:hAnsi="Comic Sans MS"/>
              </w:rPr>
              <w:t>All PE activity resourced appropriately. Regular staff feedback on needs for PE lessons and active break times</w:t>
            </w:r>
            <w:r>
              <w:rPr>
                <w:rFonts w:ascii="Comic Sans MS" w:hAnsi="Comic Sans MS"/>
              </w:rPr>
              <w:t>.</w:t>
            </w:r>
          </w:p>
        </w:tc>
      </w:tr>
      <w:tr w:rsidR="006F4EB5" w:rsidRPr="007F2D9D" w:rsidTr="00E77261">
        <w:tc>
          <w:tcPr>
            <w:tcW w:w="5240" w:type="dxa"/>
          </w:tcPr>
          <w:p w:rsidR="006F4EB5" w:rsidRPr="006F4EB5" w:rsidRDefault="006F4EB5" w:rsidP="00E77261">
            <w:pPr>
              <w:rPr>
                <w:rFonts w:ascii="Comic Sans MS" w:hAnsi="Comic Sans MS"/>
              </w:rPr>
            </w:pPr>
            <w:r w:rsidRPr="006F4EB5">
              <w:rPr>
                <w:rFonts w:ascii="Comic Sans MS" w:hAnsi="Comic Sans MS"/>
              </w:rPr>
              <w:t>Improve teacher skills in street dance</w:t>
            </w:r>
            <w:r w:rsidR="00307178">
              <w:rPr>
                <w:rFonts w:ascii="Comic Sans MS" w:hAnsi="Comic Sans MS"/>
              </w:rPr>
              <w:t>.</w:t>
            </w:r>
          </w:p>
        </w:tc>
        <w:tc>
          <w:tcPr>
            <w:tcW w:w="2268" w:type="dxa"/>
          </w:tcPr>
          <w:p w:rsidR="006F4EB5" w:rsidRPr="006F4EB5" w:rsidRDefault="006F4EB5" w:rsidP="00E77261">
            <w:pPr>
              <w:rPr>
                <w:rFonts w:ascii="Comic Sans MS" w:hAnsi="Comic Sans MS"/>
              </w:rPr>
            </w:pPr>
            <w:r w:rsidRPr="006F4EB5">
              <w:rPr>
                <w:rFonts w:ascii="Comic Sans MS" w:hAnsi="Comic Sans MS"/>
              </w:rPr>
              <w:t>3,4</w:t>
            </w:r>
          </w:p>
        </w:tc>
        <w:tc>
          <w:tcPr>
            <w:tcW w:w="2410" w:type="dxa"/>
          </w:tcPr>
          <w:p w:rsidR="006F4EB5" w:rsidRPr="004F6456" w:rsidRDefault="004F6456" w:rsidP="00E77261">
            <w:pPr>
              <w:rPr>
                <w:rFonts w:ascii="Comic Sans MS" w:hAnsi="Comic Sans MS"/>
              </w:rPr>
            </w:pPr>
            <w:r w:rsidRPr="004F6456">
              <w:rPr>
                <w:rFonts w:ascii="Comic Sans MS" w:hAnsi="Comic Sans MS"/>
              </w:rPr>
              <w:t xml:space="preserve">Upskill year 2 teachers. </w:t>
            </w:r>
            <w:r w:rsidR="007A032B">
              <w:rPr>
                <w:rFonts w:ascii="Comic Sans MS" w:hAnsi="Comic Sans MS"/>
              </w:rPr>
              <w:t>To broaden children’s experiences.</w:t>
            </w:r>
          </w:p>
        </w:tc>
        <w:tc>
          <w:tcPr>
            <w:tcW w:w="1701" w:type="dxa"/>
          </w:tcPr>
          <w:p w:rsidR="006F4EB5" w:rsidRDefault="00A12A33" w:rsidP="00A12A33">
            <w:pPr>
              <w:jc w:val="center"/>
              <w:rPr>
                <w:rFonts w:ascii="Comic Sans MS" w:hAnsi="Comic Sans MS"/>
                <w:b/>
                <w:u w:val="single"/>
              </w:rPr>
            </w:pPr>
            <w:r w:rsidRPr="00A12A33">
              <w:rPr>
                <w:rFonts w:ascii="Comic Sans MS" w:hAnsi="Comic Sans MS"/>
              </w:rPr>
              <w:t>£</w:t>
            </w:r>
            <w:r w:rsidR="00341EF9">
              <w:rPr>
                <w:rFonts w:ascii="Comic Sans MS" w:hAnsi="Comic Sans MS"/>
              </w:rPr>
              <w:t>750</w:t>
            </w:r>
          </w:p>
        </w:tc>
        <w:tc>
          <w:tcPr>
            <w:tcW w:w="2551" w:type="dxa"/>
          </w:tcPr>
          <w:p w:rsidR="006F4EB5" w:rsidRPr="007A032B" w:rsidRDefault="007A032B" w:rsidP="00E77261">
            <w:pPr>
              <w:rPr>
                <w:rFonts w:ascii="Comic Sans MS" w:hAnsi="Comic Sans MS"/>
                <w:b/>
                <w:u w:val="single"/>
              </w:rPr>
            </w:pPr>
            <w:r w:rsidRPr="007A032B">
              <w:rPr>
                <w:rFonts w:ascii="Comic Sans MS" w:hAnsi="Comic Sans MS"/>
              </w:rPr>
              <w:t xml:space="preserve">Pupil Voice/Staff Voice: </w:t>
            </w:r>
            <w:r w:rsidR="00B312C3">
              <w:rPr>
                <w:rFonts w:ascii="Comic Sans MS" w:hAnsi="Comic Sans MS"/>
              </w:rPr>
              <w:t>Autumn</w:t>
            </w:r>
            <w:r w:rsidRPr="007A032B">
              <w:rPr>
                <w:rFonts w:ascii="Comic Sans MS" w:hAnsi="Comic Sans MS"/>
              </w:rPr>
              <w:t xml:space="preserve"> 202</w:t>
            </w:r>
            <w:r w:rsidR="00B312C3">
              <w:rPr>
                <w:rFonts w:ascii="Comic Sans MS" w:hAnsi="Comic Sans MS"/>
              </w:rPr>
              <w:t>4</w:t>
            </w:r>
            <w:r w:rsidRPr="007A032B">
              <w:rPr>
                <w:rFonts w:ascii="Comic Sans MS" w:hAnsi="Comic Sans MS"/>
              </w:rPr>
              <w:t>.</w:t>
            </w:r>
          </w:p>
        </w:tc>
      </w:tr>
      <w:tr w:rsidR="007A032B" w:rsidRPr="007A032B" w:rsidTr="00E77261">
        <w:tc>
          <w:tcPr>
            <w:tcW w:w="5240" w:type="dxa"/>
          </w:tcPr>
          <w:p w:rsidR="007A032B" w:rsidRPr="006F4EB5" w:rsidRDefault="007A032B" w:rsidP="00E77261">
            <w:pPr>
              <w:rPr>
                <w:rFonts w:ascii="Comic Sans MS" w:hAnsi="Comic Sans MS"/>
              </w:rPr>
            </w:pPr>
            <w:r w:rsidRPr="006F4EB5">
              <w:rPr>
                <w:rFonts w:ascii="Comic Sans MS" w:hAnsi="Comic Sans MS"/>
              </w:rPr>
              <w:lastRenderedPageBreak/>
              <w:t xml:space="preserve">Improve teacher skills in </w:t>
            </w:r>
            <w:r>
              <w:rPr>
                <w:rFonts w:ascii="Comic Sans MS" w:hAnsi="Comic Sans MS"/>
              </w:rPr>
              <w:t>yoga</w:t>
            </w:r>
            <w:r w:rsidR="00307178">
              <w:rPr>
                <w:rFonts w:ascii="Comic Sans MS" w:hAnsi="Comic Sans MS"/>
              </w:rPr>
              <w:t>.</w:t>
            </w:r>
          </w:p>
        </w:tc>
        <w:tc>
          <w:tcPr>
            <w:tcW w:w="2268" w:type="dxa"/>
          </w:tcPr>
          <w:p w:rsidR="007A032B" w:rsidRPr="006F4EB5" w:rsidRDefault="007A032B" w:rsidP="00E77261">
            <w:pPr>
              <w:rPr>
                <w:rFonts w:ascii="Comic Sans MS" w:hAnsi="Comic Sans MS"/>
              </w:rPr>
            </w:pPr>
            <w:r w:rsidRPr="006F4EB5">
              <w:rPr>
                <w:rFonts w:ascii="Comic Sans MS" w:hAnsi="Comic Sans MS"/>
              </w:rPr>
              <w:t>3,4</w:t>
            </w:r>
          </w:p>
        </w:tc>
        <w:tc>
          <w:tcPr>
            <w:tcW w:w="2410" w:type="dxa"/>
          </w:tcPr>
          <w:p w:rsidR="007A032B" w:rsidRPr="004F6456" w:rsidRDefault="007A032B" w:rsidP="00E77261">
            <w:pPr>
              <w:rPr>
                <w:rFonts w:ascii="Comic Sans MS" w:hAnsi="Comic Sans MS"/>
              </w:rPr>
            </w:pPr>
            <w:r w:rsidRPr="004F6456">
              <w:rPr>
                <w:rFonts w:ascii="Comic Sans MS" w:hAnsi="Comic Sans MS"/>
              </w:rPr>
              <w:t xml:space="preserve">Upskill year </w:t>
            </w:r>
            <w:r>
              <w:rPr>
                <w:rFonts w:ascii="Comic Sans MS" w:hAnsi="Comic Sans MS"/>
              </w:rPr>
              <w:t>1 and 6</w:t>
            </w:r>
            <w:r w:rsidRPr="004F6456">
              <w:rPr>
                <w:rFonts w:ascii="Comic Sans MS" w:hAnsi="Comic Sans MS"/>
              </w:rPr>
              <w:t xml:space="preserve"> teachers. </w:t>
            </w:r>
            <w:r>
              <w:rPr>
                <w:rFonts w:ascii="Comic Sans MS" w:hAnsi="Comic Sans MS"/>
              </w:rPr>
              <w:t>To broaden children’s experiences.</w:t>
            </w:r>
          </w:p>
        </w:tc>
        <w:tc>
          <w:tcPr>
            <w:tcW w:w="1701" w:type="dxa"/>
          </w:tcPr>
          <w:p w:rsidR="007A032B" w:rsidRPr="00A12A33" w:rsidRDefault="00A12A33" w:rsidP="00A12A33">
            <w:pPr>
              <w:jc w:val="center"/>
              <w:rPr>
                <w:rFonts w:ascii="Comic Sans MS" w:hAnsi="Comic Sans MS"/>
              </w:rPr>
            </w:pPr>
            <w:r w:rsidRPr="00A12A33">
              <w:rPr>
                <w:rFonts w:ascii="Comic Sans MS" w:hAnsi="Comic Sans MS"/>
              </w:rPr>
              <w:t>£360</w:t>
            </w:r>
          </w:p>
        </w:tc>
        <w:tc>
          <w:tcPr>
            <w:tcW w:w="2551" w:type="dxa"/>
          </w:tcPr>
          <w:p w:rsidR="007A032B" w:rsidRPr="007A032B" w:rsidRDefault="007A032B" w:rsidP="00E77261">
            <w:pPr>
              <w:rPr>
                <w:rFonts w:ascii="Comic Sans MS" w:hAnsi="Comic Sans MS"/>
                <w:b/>
                <w:u w:val="single"/>
              </w:rPr>
            </w:pPr>
            <w:r w:rsidRPr="007A032B">
              <w:rPr>
                <w:rFonts w:ascii="Comic Sans MS" w:hAnsi="Comic Sans MS"/>
              </w:rPr>
              <w:t>Pupil Voice/Staff Voice: Spring 2025.</w:t>
            </w:r>
          </w:p>
        </w:tc>
      </w:tr>
      <w:tr w:rsidR="00694A1B" w:rsidRPr="007A032B" w:rsidTr="00E77261">
        <w:tc>
          <w:tcPr>
            <w:tcW w:w="5240" w:type="dxa"/>
          </w:tcPr>
          <w:p w:rsidR="00694A1B" w:rsidRPr="006F4EB5" w:rsidRDefault="00694A1B" w:rsidP="00E7726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Upskill teachers in athletics</w:t>
            </w:r>
            <w:r w:rsidR="00307178">
              <w:rPr>
                <w:rFonts w:ascii="Comic Sans MS" w:hAnsi="Comic Sans MS"/>
              </w:rPr>
              <w:t>.</w:t>
            </w:r>
            <w:r w:rsidRPr="006F4EB5">
              <w:rPr>
                <w:rFonts w:ascii="Comic Sans MS" w:hAnsi="Comic Sans MS"/>
              </w:rPr>
              <w:t xml:space="preserve"> </w:t>
            </w:r>
          </w:p>
        </w:tc>
        <w:tc>
          <w:tcPr>
            <w:tcW w:w="2268" w:type="dxa"/>
          </w:tcPr>
          <w:p w:rsidR="00694A1B" w:rsidRPr="006F4EB5" w:rsidRDefault="00694A1B" w:rsidP="00E77261">
            <w:pPr>
              <w:rPr>
                <w:rFonts w:ascii="Comic Sans MS" w:hAnsi="Comic Sans MS"/>
              </w:rPr>
            </w:pPr>
            <w:r w:rsidRPr="006F4EB5">
              <w:rPr>
                <w:rFonts w:ascii="Comic Sans MS" w:hAnsi="Comic Sans MS"/>
              </w:rPr>
              <w:t>3,4</w:t>
            </w:r>
          </w:p>
        </w:tc>
        <w:tc>
          <w:tcPr>
            <w:tcW w:w="2410" w:type="dxa"/>
          </w:tcPr>
          <w:p w:rsidR="00694A1B" w:rsidRPr="004F6456" w:rsidRDefault="00694A1B" w:rsidP="00E77261">
            <w:pPr>
              <w:rPr>
                <w:rFonts w:ascii="Comic Sans MS" w:hAnsi="Comic Sans MS"/>
              </w:rPr>
            </w:pPr>
            <w:r w:rsidRPr="004F6456">
              <w:rPr>
                <w:rFonts w:ascii="Comic Sans MS" w:hAnsi="Comic Sans MS"/>
              </w:rPr>
              <w:t xml:space="preserve">Upskill year </w:t>
            </w:r>
            <w:r>
              <w:rPr>
                <w:rFonts w:ascii="Comic Sans MS" w:hAnsi="Comic Sans MS"/>
              </w:rPr>
              <w:t>5</w:t>
            </w:r>
            <w:r>
              <w:rPr>
                <w:rFonts w:ascii="Comic Sans MS" w:hAnsi="Comic Sans MS"/>
              </w:rPr>
              <w:t xml:space="preserve"> and 6</w:t>
            </w:r>
            <w:r w:rsidRPr="004F6456">
              <w:rPr>
                <w:rFonts w:ascii="Comic Sans MS" w:hAnsi="Comic Sans MS"/>
              </w:rPr>
              <w:t xml:space="preserve"> teachers. </w:t>
            </w:r>
            <w:r>
              <w:rPr>
                <w:rFonts w:ascii="Comic Sans MS" w:hAnsi="Comic Sans MS"/>
              </w:rPr>
              <w:t>To broaden children’s experiences.</w:t>
            </w:r>
          </w:p>
        </w:tc>
        <w:tc>
          <w:tcPr>
            <w:tcW w:w="1701" w:type="dxa"/>
          </w:tcPr>
          <w:p w:rsidR="00694A1B" w:rsidRPr="00A12A33" w:rsidRDefault="00A12A33" w:rsidP="00A12A33">
            <w:pPr>
              <w:jc w:val="center"/>
              <w:rPr>
                <w:rFonts w:ascii="Comic Sans MS" w:hAnsi="Comic Sans MS"/>
              </w:rPr>
            </w:pPr>
            <w:r w:rsidRPr="00A12A33">
              <w:rPr>
                <w:rFonts w:ascii="Comic Sans MS" w:hAnsi="Comic Sans MS"/>
              </w:rPr>
              <w:t>£560</w:t>
            </w:r>
          </w:p>
        </w:tc>
        <w:tc>
          <w:tcPr>
            <w:tcW w:w="2551" w:type="dxa"/>
          </w:tcPr>
          <w:p w:rsidR="00694A1B" w:rsidRPr="007A032B" w:rsidRDefault="00694A1B" w:rsidP="00E77261">
            <w:pPr>
              <w:rPr>
                <w:rFonts w:ascii="Comic Sans MS" w:hAnsi="Comic Sans MS"/>
                <w:b/>
                <w:u w:val="single"/>
              </w:rPr>
            </w:pPr>
            <w:r w:rsidRPr="007A032B">
              <w:rPr>
                <w:rFonts w:ascii="Comic Sans MS" w:hAnsi="Comic Sans MS"/>
              </w:rPr>
              <w:t>Pupil Voice/Staff Voice: S</w:t>
            </w:r>
            <w:r w:rsidR="00B312C3">
              <w:rPr>
                <w:rFonts w:ascii="Comic Sans MS" w:hAnsi="Comic Sans MS"/>
              </w:rPr>
              <w:t>ummer</w:t>
            </w:r>
            <w:r w:rsidRPr="007A032B">
              <w:rPr>
                <w:rFonts w:ascii="Comic Sans MS" w:hAnsi="Comic Sans MS"/>
              </w:rPr>
              <w:t xml:space="preserve"> 2025.</w:t>
            </w:r>
          </w:p>
        </w:tc>
      </w:tr>
      <w:tr w:rsidR="00341EF9" w:rsidRPr="007A032B" w:rsidTr="00E77261">
        <w:tc>
          <w:tcPr>
            <w:tcW w:w="5240" w:type="dxa"/>
          </w:tcPr>
          <w:p w:rsidR="00341EF9" w:rsidRPr="006F4EB5" w:rsidRDefault="00341EF9" w:rsidP="00E7726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Upskill teachers in </w:t>
            </w:r>
            <w:r w:rsidR="00307178">
              <w:rPr>
                <w:rFonts w:ascii="Comic Sans MS" w:hAnsi="Comic Sans MS"/>
              </w:rPr>
              <w:t>Zumba.</w:t>
            </w:r>
          </w:p>
        </w:tc>
        <w:tc>
          <w:tcPr>
            <w:tcW w:w="2268" w:type="dxa"/>
          </w:tcPr>
          <w:p w:rsidR="00341EF9" w:rsidRPr="006F4EB5" w:rsidRDefault="00341EF9" w:rsidP="00E77261">
            <w:pPr>
              <w:rPr>
                <w:rFonts w:ascii="Comic Sans MS" w:hAnsi="Comic Sans MS"/>
              </w:rPr>
            </w:pPr>
            <w:r w:rsidRPr="006F4EB5">
              <w:rPr>
                <w:rFonts w:ascii="Comic Sans MS" w:hAnsi="Comic Sans MS"/>
              </w:rPr>
              <w:t>3,4</w:t>
            </w:r>
          </w:p>
        </w:tc>
        <w:tc>
          <w:tcPr>
            <w:tcW w:w="2410" w:type="dxa"/>
          </w:tcPr>
          <w:p w:rsidR="00341EF9" w:rsidRPr="004F6456" w:rsidRDefault="00341EF9" w:rsidP="00E77261">
            <w:pPr>
              <w:rPr>
                <w:rFonts w:ascii="Comic Sans MS" w:hAnsi="Comic Sans MS"/>
              </w:rPr>
            </w:pPr>
            <w:r w:rsidRPr="004F6456">
              <w:rPr>
                <w:rFonts w:ascii="Comic Sans MS" w:hAnsi="Comic Sans MS"/>
              </w:rPr>
              <w:t xml:space="preserve">Upskill year </w:t>
            </w:r>
            <w:r>
              <w:rPr>
                <w:rFonts w:ascii="Comic Sans MS" w:hAnsi="Comic Sans MS"/>
              </w:rPr>
              <w:t>6</w:t>
            </w:r>
            <w:r w:rsidRPr="004F6456">
              <w:rPr>
                <w:rFonts w:ascii="Comic Sans MS" w:hAnsi="Comic Sans MS"/>
              </w:rPr>
              <w:t xml:space="preserve"> teachers. </w:t>
            </w:r>
            <w:r>
              <w:rPr>
                <w:rFonts w:ascii="Comic Sans MS" w:hAnsi="Comic Sans MS"/>
              </w:rPr>
              <w:t>To broaden children’s experiences.</w:t>
            </w:r>
          </w:p>
        </w:tc>
        <w:tc>
          <w:tcPr>
            <w:tcW w:w="1701" w:type="dxa"/>
          </w:tcPr>
          <w:p w:rsidR="00341EF9" w:rsidRPr="00A12A33" w:rsidRDefault="00341EF9" w:rsidP="00E77261">
            <w:pPr>
              <w:jc w:val="center"/>
              <w:rPr>
                <w:rFonts w:ascii="Comic Sans MS" w:hAnsi="Comic Sans MS"/>
              </w:rPr>
            </w:pPr>
            <w:r w:rsidRPr="00A12A33">
              <w:rPr>
                <w:rFonts w:ascii="Comic Sans MS" w:hAnsi="Comic Sans MS"/>
              </w:rPr>
              <w:t>£5</w:t>
            </w:r>
            <w:r>
              <w:rPr>
                <w:rFonts w:ascii="Comic Sans MS" w:hAnsi="Comic Sans MS"/>
              </w:rPr>
              <w:t>4</w:t>
            </w:r>
            <w:r w:rsidRPr="00A12A33">
              <w:rPr>
                <w:rFonts w:ascii="Comic Sans MS" w:hAnsi="Comic Sans MS"/>
              </w:rPr>
              <w:t>0</w:t>
            </w:r>
          </w:p>
        </w:tc>
        <w:tc>
          <w:tcPr>
            <w:tcW w:w="2551" w:type="dxa"/>
          </w:tcPr>
          <w:p w:rsidR="00341EF9" w:rsidRPr="007A032B" w:rsidRDefault="00341EF9" w:rsidP="00E77261">
            <w:pPr>
              <w:rPr>
                <w:rFonts w:ascii="Comic Sans MS" w:hAnsi="Comic Sans MS"/>
                <w:b/>
                <w:u w:val="single"/>
              </w:rPr>
            </w:pPr>
            <w:r w:rsidRPr="007A032B">
              <w:rPr>
                <w:rFonts w:ascii="Comic Sans MS" w:hAnsi="Comic Sans MS"/>
              </w:rPr>
              <w:t>Pupil Voice/Staff Voice: Spring 2025.</w:t>
            </w:r>
          </w:p>
        </w:tc>
      </w:tr>
      <w:tr w:rsidR="00B312C3" w:rsidRPr="007A032B" w:rsidTr="00E77261">
        <w:tc>
          <w:tcPr>
            <w:tcW w:w="5240" w:type="dxa"/>
          </w:tcPr>
          <w:p w:rsidR="00B312C3" w:rsidRDefault="00B312C3" w:rsidP="00E7726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Upskill teachers in cricket.</w:t>
            </w:r>
          </w:p>
        </w:tc>
        <w:tc>
          <w:tcPr>
            <w:tcW w:w="2268" w:type="dxa"/>
          </w:tcPr>
          <w:p w:rsidR="00B312C3" w:rsidRPr="006F4EB5" w:rsidRDefault="00B312C3" w:rsidP="00E7726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3,4 </w:t>
            </w:r>
          </w:p>
        </w:tc>
        <w:tc>
          <w:tcPr>
            <w:tcW w:w="2410" w:type="dxa"/>
          </w:tcPr>
          <w:p w:rsidR="00B312C3" w:rsidRPr="004F6456" w:rsidRDefault="00B312C3" w:rsidP="00E77261">
            <w:pPr>
              <w:rPr>
                <w:rFonts w:ascii="Comic Sans MS" w:hAnsi="Comic Sans MS"/>
              </w:rPr>
            </w:pPr>
            <w:r w:rsidRPr="004F6456">
              <w:rPr>
                <w:rFonts w:ascii="Comic Sans MS" w:hAnsi="Comic Sans MS"/>
              </w:rPr>
              <w:t xml:space="preserve">Upskill year </w:t>
            </w:r>
            <w:r>
              <w:rPr>
                <w:rFonts w:ascii="Comic Sans MS" w:hAnsi="Comic Sans MS"/>
              </w:rPr>
              <w:t>6</w:t>
            </w:r>
            <w:r w:rsidRPr="004F6456">
              <w:rPr>
                <w:rFonts w:ascii="Comic Sans MS" w:hAnsi="Comic Sans MS"/>
              </w:rPr>
              <w:t xml:space="preserve"> teachers. </w:t>
            </w:r>
            <w:r>
              <w:rPr>
                <w:rFonts w:ascii="Comic Sans MS" w:hAnsi="Comic Sans MS"/>
              </w:rPr>
              <w:t>To broaden children’s experiences.</w:t>
            </w:r>
            <w:r>
              <w:rPr>
                <w:rFonts w:ascii="Comic Sans MS" w:hAnsi="Comic Sans MS"/>
              </w:rPr>
              <w:t xml:space="preserve"> Invest in equipment/planning</w:t>
            </w:r>
          </w:p>
        </w:tc>
        <w:tc>
          <w:tcPr>
            <w:tcW w:w="1701" w:type="dxa"/>
          </w:tcPr>
          <w:p w:rsidR="00B312C3" w:rsidRPr="00A12A33" w:rsidRDefault="00B312C3" w:rsidP="00E77261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£200</w:t>
            </w:r>
          </w:p>
        </w:tc>
        <w:tc>
          <w:tcPr>
            <w:tcW w:w="2551" w:type="dxa"/>
          </w:tcPr>
          <w:p w:rsidR="00B312C3" w:rsidRPr="007A032B" w:rsidRDefault="00B312C3" w:rsidP="00E77261">
            <w:pPr>
              <w:rPr>
                <w:rFonts w:ascii="Comic Sans MS" w:hAnsi="Comic Sans MS"/>
              </w:rPr>
            </w:pPr>
            <w:r w:rsidRPr="007A032B">
              <w:rPr>
                <w:rFonts w:ascii="Comic Sans MS" w:hAnsi="Comic Sans MS"/>
              </w:rPr>
              <w:t>Pupil Voice/Staff Voice: Spring 2025.</w:t>
            </w:r>
          </w:p>
        </w:tc>
      </w:tr>
      <w:tr w:rsidR="002A79E3" w:rsidRPr="007A032B" w:rsidTr="00E77261">
        <w:tc>
          <w:tcPr>
            <w:tcW w:w="5240" w:type="dxa"/>
          </w:tcPr>
          <w:p w:rsidR="002A79E3" w:rsidRPr="006F4EB5" w:rsidRDefault="003A4197" w:rsidP="00E7726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Participate in inter school and intra school tournaments</w:t>
            </w:r>
            <w:r w:rsidR="00307178">
              <w:rPr>
                <w:rFonts w:ascii="Comic Sans MS" w:hAnsi="Comic Sans MS"/>
              </w:rPr>
              <w:t>.</w:t>
            </w:r>
          </w:p>
        </w:tc>
        <w:tc>
          <w:tcPr>
            <w:tcW w:w="2268" w:type="dxa"/>
          </w:tcPr>
          <w:p w:rsidR="002A79E3" w:rsidRPr="00F95280" w:rsidRDefault="00F95280" w:rsidP="00E77261">
            <w:pPr>
              <w:rPr>
                <w:rFonts w:ascii="Comic Sans MS" w:hAnsi="Comic Sans MS"/>
              </w:rPr>
            </w:pPr>
            <w:r w:rsidRPr="00F95280">
              <w:rPr>
                <w:rFonts w:ascii="Comic Sans MS" w:hAnsi="Comic Sans MS"/>
              </w:rPr>
              <w:t>1,2,4,5</w:t>
            </w:r>
          </w:p>
        </w:tc>
        <w:tc>
          <w:tcPr>
            <w:tcW w:w="2410" w:type="dxa"/>
          </w:tcPr>
          <w:p w:rsidR="002A79E3" w:rsidRPr="00BB1C18" w:rsidRDefault="00F95280" w:rsidP="00E77261">
            <w:pPr>
              <w:rPr>
                <w:rFonts w:ascii="Comic Sans MS" w:hAnsi="Comic Sans MS"/>
              </w:rPr>
            </w:pPr>
            <w:r w:rsidRPr="00BB1C18">
              <w:rPr>
                <w:rFonts w:ascii="Comic Sans MS" w:hAnsi="Comic Sans MS"/>
              </w:rPr>
              <w:t xml:space="preserve">Continue commitment to the local sports partnership offer. Increase intra school competitive events. Fund transport to events. Fund supply cover. Fund PE coordinator to organise. To increase competitive </w:t>
            </w:r>
            <w:r w:rsidR="00A02BD1">
              <w:rPr>
                <w:rFonts w:ascii="Comic Sans MS" w:hAnsi="Comic Sans MS"/>
              </w:rPr>
              <w:t xml:space="preserve">football </w:t>
            </w:r>
            <w:r w:rsidR="00A02BD1">
              <w:rPr>
                <w:rFonts w:ascii="Comic Sans MS" w:hAnsi="Comic Sans MS"/>
              </w:rPr>
              <w:lastRenderedPageBreak/>
              <w:t xml:space="preserve">and netball </w:t>
            </w:r>
            <w:r w:rsidRPr="00BB1C18">
              <w:rPr>
                <w:rFonts w:ascii="Comic Sans MS" w:hAnsi="Comic Sans MS"/>
              </w:rPr>
              <w:t>opportunities</w:t>
            </w:r>
            <w:r w:rsidR="00BB1C18" w:rsidRPr="00BB1C18">
              <w:rPr>
                <w:rFonts w:ascii="Comic Sans MS" w:hAnsi="Comic Sans MS"/>
              </w:rPr>
              <w:t>.</w:t>
            </w:r>
          </w:p>
        </w:tc>
        <w:tc>
          <w:tcPr>
            <w:tcW w:w="1701" w:type="dxa"/>
          </w:tcPr>
          <w:p w:rsidR="002A79E3" w:rsidRPr="00A12A33" w:rsidRDefault="002A79E3" w:rsidP="00E77261">
            <w:pPr>
              <w:jc w:val="center"/>
              <w:rPr>
                <w:rFonts w:ascii="Comic Sans MS" w:hAnsi="Comic Sans MS"/>
              </w:rPr>
            </w:pPr>
            <w:r w:rsidRPr="00A12A33">
              <w:rPr>
                <w:rFonts w:ascii="Comic Sans MS" w:hAnsi="Comic Sans MS"/>
              </w:rPr>
              <w:lastRenderedPageBreak/>
              <w:t>£</w:t>
            </w:r>
            <w:r w:rsidR="003E2DC8">
              <w:rPr>
                <w:rFonts w:ascii="Comic Sans MS" w:hAnsi="Comic Sans MS"/>
              </w:rPr>
              <w:t>4000</w:t>
            </w:r>
          </w:p>
        </w:tc>
        <w:tc>
          <w:tcPr>
            <w:tcW w:w="2551" w:type="dxa"/>
          </w:tcPr>
          <w:p w:rsidR="002A79E3" w:rsidRPr="002537DC" w:rsidRDefault="002537DC" w:rsidP="00E77261">
            <w:pPr>
              <w:rPr>
                <w:rFonts w:ascii="Comic Sans MS" w:hAnsi="Comic Sans MS"/>
                <w:b/>
                <w:u w:val="single"/>
              </w:rPr>
            </w:pPr>
            <w:r w:rsidRPr="002537DC">
              <w:rPr>
                <w:rFonts w:ascii="Comic Sans MS" w:hAnsi="Comic Sans MS"/>
              </w:rPr>
              <w:t xml:space="preserve">Increase number of pupils representing the school in sporting events. Target events for pupils who haven’t participated previously. Increase the number and diversity of events entered. Implement </w:t>
            </w:r>
            <w:r w:rsidRPr="002537DC">
              <w:rPr>
                <w:rFonts w:ascii="Comic Sans MS" w:hAnsi="Comic Sans MS"/>
              </w:rPr>
              <w:lastRenderedPageBreak/>
              <w:t>house intra competitions</w:t>
            </w:r>
            <w:r w:rsidRPr="002537DC">
              <w:rPr>
                <w:rFonts w:ascii="Comic Sans MS" w:hAnsi="Comic Sans MS"/>
              </w:rPr>
              <w:t>.</w:t>
            </w:r>
          </w:p>
        </w:tc>
      </w:tr>
      <w:tr w:rsidR="00605E84" w:rsidRPr="002537DC" w:rsidTr="00E77261">
        <w:trPr>
          <w:trHeight w:val="1691"/>
        </w:trPr>
        <w:tc>
          <w:tcPr>
            <w:tcW w:w="5240" w:type="dxa"/>
          </w:tcPr>
          <w:p w:rsidR="00605E84" w:rsidRPr="006F4EB5" w:rsidRDefault="00605E84" w:rsidP="00E7726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lastRenderedPageBreak/>
              <w:t xml:space="preserve">Offer catch-up swimming lessons so that KS2 children can meet National Curriculum objectives. </w:t>
            </w:r>
          </w:p>
        </w:tc>
        <w:tc>
          <w:tcPr>
            <w:tcW w:w="2268" w:type="dxa"/>
          </w:tcPr>
          <w:p w:rsidR="00605E84" w:rsidRPr="00F95280" w:rsidRDefault="00605E84" w:rsidP="00E77261">
            <w:pPr>
              <w:rPr>
                <w:rFonts w:ascii="Comic Sans MS" w:hAnsi="Comic Sans MS"/>
              </w:rPr>
            </w:pPr>
            <w:r w:rsidRPr="00F95280">
              <w:rPr>
                <w:rFonts w:ascii="Comic Sans MS" w:hAnsi="Comic Sans MS"/>
              </w:rPr>
              <w:t>1,</w:t>
            </w:r>
            <w:r>
              <w:rPr>
                <w:rFonts w:ascii="Comic Sans MS" w:hAnsi="Comic Sans MS"/>
              </w:rPr>
              <w:t xml:space="preserve"> 4</w:t>
            </w:r>
          </w:p>
        </w:tc>
        <w:tc>
          <w:tcPr>
            <w:tcW w:w="2410" w:type="dxa"/>
          </w:tcPr>
          <w:p w:rsidR="00605E84" w:rsidRPr="00276EAC" w:rsidRDefault="00605E84" w:rsidP="00E77261">
            <w:pPr>
              <w:rPr>
                <w:rFonts w:ascii="Comic Sans MS" w:hAnsi="Comic Sans MS"/>
              </w:rPr>
            </w:pPr>
            <w:r w:rsidRPr="00276EAC">
              <w:rPr>
                <w:rFonts w:ascii="Comic Sans MS" w:hAnsi="Comic Sans MS"/>
              </w:rPr>
              <w:t xml:space="preserve">Fund top up swimming lessons for KS2 children who have not previously met the National Curriculum requirements. </w:t>
            </w:r>
          </w:p>
        </w:tc>
        <w:tc>
          <w:tcPr>
            <w:tcW w:w="1701" w:type="dxa"/>
          </w:tcPr>
          <w:p w:rsidR="00605E84" w:rsidRPr="00A12A33" w:rsidRDefault="00605E84" w:rsidP="00E77261">
            <w:pPr>
              <w:jc w:val="center"/>
              <w:rPr>
                <w:rFonts w:ascii="Comic Sans MS" w:hAnsi="Comic Sans MS"/>
              </w:rPr>
            </w:pPr>
            <w:r w:rsidRPr="00A12A33">
              <w:rPr>
                <w:rFonts w:ascii="Comic Sans MS" w:hAnsi="Comic Sans MS"/>
              </w:rPr>
              <w:t>£</w:t>
            </w:r>
            <w:r>
              <w:rPr>
                <w:rFonts w:ascii="Comic Sans MS" w:hAnsi="Comic Sans MS"/>
              </w:rPr>
              <w:t>1000</w:t>
            </w:r>
          </w:p>
        </w:tc>
        <w:tc>
          <w:tcPr>
            <w:tcW w:w="2551" w:type="dxa"/>
          </w:tcPr>
          <w:p w:rsidR="00605E84" w:rsidRPr="00886B97" w:rsidRDefault="00886B97" w:rsidP="00E77261">
            <w:pPr>
              <w:rPr>
                <w:rFonts w:ascii="Comic Sans MS" w:hAnsi="Comic Sans MS"/>
              </w:rPr>
            </w:pPr>
            <w:r w:rsidRPr="00886B97">
              <w:rPr>
                <w:rFonts w:ascii="Comic Sans MS" w:hAnsi="Comic Sans MS"/>
              </w:rPr>
              <w:t>Meet National Curriculum objectives</w:t>
            </w:r>
          </w:p>
        </w:tc>
      </w:tr>
      <w:tr w:rsidR="004D2E6A" w:rsidRPr="002537DC" w:rsidTr="00E77261">
        <w:trPr>
          <w:trHeight w:val="1691"/>
        </w:trPr>
        <w:tc>
          <w:tcPr>
            <w:tcW w:w="5240" w:type="dxa"/>
          </w:tcPr>
          <w:p w:rsidR="004D2E6A" w:rsidRDefault="004D2E6A" w:rsidP="00E7726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Professional athlete visit</w:t>
            </w:r>
          </w:p>
        </w:tc>
        <w:tc>
          <w:tcPr>
            <w:tcW w:w="2268" w:type="dxa"/>
          </w:tcPr>
          <w:p w:rsidR="004D2E6A" w:rsidRPr="00F95280" w:rsidRDefault="004D2E6A" w:rsidP="00E7726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2, 4, 5</w:t>
            </w:r>
          </w:p>
        </w:tc>
        <w:tc>
          <w:tcPr>
            <w:tcW w:w="2410" w:type="dxa"/>
          </w:tcPr>
          <w:p w:rsidR="004D2E6A" w:rsidRPr="00276EAC" w:rsidRDefault="004D2E6A" w:rsidP="00E7726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To inspire the children and increase interest</w:t>
            </w:r>
            <w:r w:rsidR="00886B97">
              <w:rPr>
                <w:rFonts w:ascii="Comic Sans MS" w:hAnsi="Comic Sans MS"/>
              </w:rPr>
              <w:t xml:space="preserve"> in sport</w:t>
            </w:r>
            <w:r>
              <w:rPr>
                <w:rFonts w:ascii="Comic Sans MS" w:hAnsi="Comic Sans MS"/>
              </w:rPr>
              <w:t xml:space="preserve">. To inform </w:t>
            </w:r>
            <w:r w:rsidR="00886B97">
              <w:rPr>
                <w:rFonts w:ascii="Comic Sans MS" w:hAnsi="Comic Sans MS"/>
              </w:rPr>
              <w:t>children</w:t>
            </w:r>
            <w:r>
              <w:rPr>
                <w:rFonts w:ascii="Comic Sans MS" w:hAnsi="Comic Sans MS"/>
              </w:rPr>
              <w:t xml:space="preserve"> </w:t>
            </w:r>
            <w:r w:rsidR="00886B97">
              <w:rPr>
                <w:rFonts w:ascii="Comic Sans MS" w:hAnsi="Comic Sans MS"/>
              </w:rPr>
              <w:t>on</w:t>
            </w:r>
            <w:r>
              <w:rPr>
                <w:rFonts w:ascii="Comic Sans MS" w:hAnsi="Comic Sans MS"/>
              </w:rPr>
              <w:t xml:space="preserve"> how to enter a career in sport. </w:t>
            </w:r>
          </w:p>
        </w:tc>
        <w:tc>
          <w:tcPr>
            <w:tcW w:w="1701" w:type="dxa"/>
          </w:tcPr>
          <w:p w:rsidR="004D2E6A" w:rsidRPr="00A12A33" w:rsidRDefault="004D2E6A" w:rsidP="00E77261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£400</w:t>
            </w:r>
          </w:p>
        </w:tc>
        <w:tc>
          <w:tcPr>
            <w:tcW w:w="2551" w:type="dxa"/>
          </w:tcPr>
          <w:p w:rsidR="004D2E6A" w:rsidRPr="002537DC" w:rsidRDefault="00886B97" w:rsidP="00E77261">
            <w:pPr>
              <w:rPr>
                <w:rFonts w:ascii="Comic Sans MS" w:hAnsi="Comic Sans MS"/>
                <w:b/>
                <w:u w:val="single"/>
              </w:rPr>
            </w:pPr>
            <w:r w:rsidRPr="007A032B">
              <w:rPr>
                <w:rFonts w:ascii="Comic Sans MS" w:hAnsi="Comic Sans MS"/>
              </w:rPr>
              <w:t>Pupil Voice/Staff Voice: S</w:t>
            </w:r>
            <w:r w:rsidR="00C23E93">
              <w:rPr>
                <w:rFonts w:ascii="Comic Sans MS" w:hAnsi="Comic Sans MS"/>
              </w:rPr>
              <w:t>ummer</w:t>
            </w:r>
            <w:bookmarkStart w:id="0" w:name="_GoBack"/>
            <w:bookmarkEnd w:id="0"/>
            <w:r w:rsidRPr="007A032B">
              <w:rPr>
                <w:rFonts w:ascii="Comic Sans MS" w:hAnsi="Comic Sans MS"/>
              </w:rPr>
              <w:t xml:space="preserve"> 2025.</w:t>
            </w:r>
          </w:p>
        </w:tc>
      </w:tr>
      <w:tr w:rsidR="004D2E6A" w:rsidRPr="002537DC" w:rsidTr="006D3A64">
        <w:trPr>
          <w:trHeight w:val="594"/>
        </w:trPr>
        <w:tc>
          <w:tcPr>
            <w:tcW w:w="5240" w:type="dxa"/>
          </w:tcPr>
          <w:p w:rsidR="004D2E6A" w:rsidRPr="006F4EB5" w:rsidRDefault="004D2E6A" w:rsidP="00E77261">
            <w:pPr>
              <w:rPr>
                <w:rFonts w:ascii="Comic Sans MS" w:hAnsi="Comic Sans MS"/>
              </w:rPr>
            </w:pPr>
          </w:p>
        </w:tc>
        <w:tc>
          <w:tcPr>
            <w:tcW w:w="2268" w:type="dxa"/>
          </w:tcPr>
          <w:p w:rsidR="004D2E6A" w:rsidRPr="00F95280" w:rsidRDefault="004D2E6A" w:rsidP="00E77261">
            <w:pPr>
              <w:rPr>
                <w:rFonts w:ascii="Comic Sans MS" w:hAnsi="Comic Sans MS"/>
              </w:rPr>
            </w:pPr>
          </w:p>
        </w:tc>
        <w:tc>
          <w:tcPr>
            <w:tcW w:w="2410" w:type="dxa"/>
          </w:tcPr>
          <w:p w:rsidR="004D2E6A" w:rsidRPr="00276EAC" w:rsidRDefault="004D2E6A" w:rsidP="00E77261">
            <w:pPr>
              <w:rPr>
                <w:rFonts w:ascii="Comic Sans MS" w:hAnsi="Comic Sans MS"/>
              </w:rPr>
            </w:pPr>
          </w:p>
        </w:tc>
        <w:tc>
          <w:tcPr>
            <w:tcW w:w="1701" w:type="dxa"/>
          </w:tcPr>
          <w:p w:rsidR="004D2E6A" w:rsidRPr="00A12A33" w:rsidRDefault="004D2E6A" w:rsidP="00E77261">
            <w:pPr>
              <w:jc w:val="center"/>
              <w:rPr>
                <w:rFonts w:ascii="Comic Sans MS" w:hAnsi="Comic Sans MS"/>
              </w:rPr>
            </w:pPr>
            <w:r w:rsidRPr="00A12A33">
              <w:rPr>
                <w:rFonts w:ascii="Comic Sans MS" w:hAnsi="Comic Sans MS"/>
              </w:rPr>
              <w:t>£</w:t>
            </w:r>
            <w:r>
              <w:rPr>
                <w:rFonts w:ascii="Comic Sans MS" w:hAnsi="Comic Sans MS"/>
              </w:rPr>
              <w:t>1</w:t>
            </w:r>
            <w:r>
              <w:rPr>
                <w:rFonts w:ascii="Comic Sans MS" w:hAnsi="Comic Sans MS"/>
              </w:rPr>
              <w:t>9460</w:t>
            </w:r>
          </w:p>
        </w:tc>
        <w:tc>
          <w:tcPr>
            <w:tcW w:w="2551" w:type="dxa"/>
          </w:tcPr>
          <w:p w:rsidR="004D2E6A" w:rsidRPr="002537DC" w:rsidRDefault="004D2E6A" w:rsidP="00E77261">
            <w:pPr>
              <w:rPr>
                <w:rFonts w:ascii="Comic Sans MS" w:hAnsi="Comic Sans MS"/>
                <w:b/>
                <w:u w:val="single"/>
              </w:rPr>
            </w:pPr>
          </w:p>
        </w:tc>
      </w:tr>
    </w:tbl>
    <w:p w:rsidR="00993779" w:rsidRDefault="00993779" w:rsidP="002416C2">
      <w:pPr>
        <w:spacing w:after="0"/>
        <w:rPr>
          <w:rFonts w:ascii="Comic Sans MS" w:hAnsi="Comic Sans MS"/>
          <w:b/>
          <w:u w:val="single"/>
        </w:rPr>
      </w:pPr>
    </w:p>
    <w:p w:rsidR="00487E60" w:rsidRDefault="00487E60" w:rsidP="002416C2">
      <w:pPr>
        <w:spacing w:after="0"/>
        <w:rPr>
          <w:rFonts w:ascii="Comic Sans MS" w:hAnsi="Comic Sans MS"/>
          <w:b/>
          <w:u w:val="single"/>
        </w:rPr>
      </w:pPr>
    </w:p>
    <w:p w:rsidR="00487E60" w:rsidRDefault="00487E60" w:rsidP="002416C2">
      <w:pPr>
        <w:spacing w:after="0"/>
        <w:rPr>
          <w:rFonts w:ascii="Comic Sans MS" w:hAnsi="Comic Sans MS"/>
          <w:b/>
          <w:u w:val="single"/>
        </w:rPr>
      </w:pPr>
    </w:p>
    <w:p w:rsidR="00487E60" w:rsidRDefault="00487E60" w:rsidP="002416C2">
      <w:pPr>
        <w:spacing w:after="0"/>
        <w:rPr>
          <w:rFonts w:ascii="Comic Sans MS" w:hAnsi="Comic Sans MS"/>
          <w:b/>
          <w:u w:val="single"/>
        </w:rPr>
      </w:pPr>
    </w:p>
    <w:p w:rsidR="00487E60" w:rsidRPr="004D2BCC" w:rsidRDefault="00487E60" w:rsidP="002416C2">
      <w:pPr>
        <w:spacing w:after="0"/>
        <w:rPr>
          <w:rFonts w:ascii="Comic Sans MS" w:hAnsi="Comic Sans MS"/>
          <w:b/>
          <w:u w:val="single"/>
        </w:rPr>
      </w:pPr>
    </w:p>
    <w:sectPr w:rsidR="00487E60" w:rsidRPr="004D2BCC" w:rsidSect="000B3942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6C2"/>
    <w:rsid w:val="00005695"/>
    <w:rsid w:val="00086C0E"/>
    <w:rsid w:val="000B3942"/>
    <w:rsid w:val="001C1ACB"/>
    <w:rsid w:val="001C1C14"/>
    <w:rsid w:val="002416C2"/>
    <w:rsid w:val="002537DC"/>
    <w:rsid w:val="00276EAC"/>
    <w:rsid w:val="002A79E3"/>
    <w:rsid w:val="00307178"/>
    <w:rsid w:val="00341EF9"/>
    <w:rsid w:val="003A4197"/>
    <w:rsid w:val="003C0057"/>
    <w:rsid w:val="003E2DC8"/>
    <w:rsid w:val="00487E60"/>
    <w:rsid w:val="004D2BCC"/>
    <w:rsid w:val="004D2E6A"/>
    <w:rsid w:val="004F6456"/>
    <w:rsid w:val="00534361"/>
    <w:rsid w:val="00575651"/>
    <w:rsid w:val="00605E84"/>
    <w:rsid w:val="00694A1B"/>
    <w:rsid w:val="006A0FD7"/>
    <w:rsid w:val="006A1A2D"/>
    <w:rsid w:val="006D1DC0"/>
    <w:rsid w:val="006D3A64"/>
    <w:rsid w:val="006F4EB5"/>
    <w:rsid w:val="00783CE2"/>
    <w:rsid w:val="007A032B"/>
    <w:rsid w:val="007F2D9D"/>
    <w:rsid w:val="00880C48"/>
    <w:rsid w:val="00886B97"/>
    <w:rsid w:val="008A329B"/>
    <w:rsid w:val="008D4C37"/>
    <w:rsid w:val="00993779"/>
    <w:rsid w:val="00A02BD1"/>
    <w:rsid w:val="00A12A33"/>
    <w:rsid w:val="00A36FD2"/>
    <w:rsid w:val="00A66B53"/>
    <w:rsid w:val="00B312C3"/>
    <w:rsid w:val="00B925BE"/>
    <w:rsid w:val="00BB1C18"/>
    <w:rsid w:val="00C23E93"/>
    <w:rsid w:val="00C73ACC"/>
    <w:rsid w:val="00CA5137"/>
    <w:rsid w:val="00DF5EED"/>
    <w:rsid w:val="00EA61CD"/>
    <w:rsid w:val="00F518A4"/>
    <w:rsid w:val="00F95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5E5A92"/>
  <w15:chartTrackingRefBased/>
  <w15:docId w15:val="{D60B0459-9434-4688-B034-9BDC6590B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937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4</Pages>
  <Words>558</Words>
  <Characters>3183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Warwickshire County Council</Company>
  <LinksUpToDate>false</LinksUpToDate>
  <CharactersWithSpaces>3734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Dale BKH</dc:creator>
  <cp:keywords/>
  <dc:description/>
  <cp:lastModifiedBy>J Dale BKH</cp:lastModifiedBy>
  <cp:revision>39</cp:revision>
  <dcterms:created xsi:type="dcterms:W3CDTF">2025-03-19T13:49:00Z</dcterms:created>
  <dcterms:modified xsi:type="dcterms:W3CDTF">2025-03-19T15:18:00Z</dcterms:modified>
</cp:coreProperties>
</file>